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депутатов сельского поселения Елецкий сельсовет Елецкого муниципального района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10.08.2018                         п. Елецкий                         № 30/1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center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center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  <w:r w:rsidRPr="009E0738"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  <w:t>О внесении изменений в Правила благоустройства территории сельского поселения Елецкий сельсовет, утвержденные решением Совета депутатов от 31.10.2017 №22/1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Рассмотрев протест прокуратуры от 21.03.2018 №18-2018, в соответствии со статьёй 1 Градостроительного кодекса Российской Федерации от </w:t>
      </w:r>
      <w:hyperlink r:id="rId4" w:history="1">
        <w:r w:rsidRPr="009E073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29.12.2004 N 190-ФЗ</w:t>
        </w:r>
      </w:hyperlink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со статьёй 45.1 Федерального закона от </w:t>
      </w:r>
      <w:hyperlink r:id="rId5" w:history="1">
        <w:r w:rsidRPr="009E073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06.10.2003 №131-ФЗ</w:t>
        </w:r>
      </w:hyperlink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"Об общих принципах организации местного самоуправления в Российской Федерации", Совет депутатов сельского поселения Елецкий сельсовет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 Внести изменения в Правила благоустройства территории сельского поселения Елецкий сельсовет, утвержденные решением Совета депутатов от </w:t>
      </w:r>
      <w:hyperlink r:id="rId6" w:history="1">
        <w:r w:rsidRPr="009E073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31.10.2017 №22/1</w:t>
        </w:r>
      </w:hyperlink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(прилагаются).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2.Настоящее решение вступает в силу с момента принятия.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Председатель Совета депутатов сельского поселения Елецкий сельсовет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Приложение к решению Совета депутатов сельского поселения Елецкий сельсовет Елецкого муниципального района от 10.08.2018 № 30/1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center"/>
        <w:textAlignment w:val="top"/>
        <w:outlineLvl w:val="1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  <w:r w:rsidRPr="009E0738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Изменения в Правила благоустройства территории сельского поселения Елецкий сельсовет, утвержденные решением Совета депутатов от 31.10.2017 №22/1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9E0738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1.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Внести следующие изменения в Правила благоустройства территории сельского поселения Елецкий сельсовет, утвержденные решением Совета депутатов от </w:t>
      </w:r>
      <w:hyperlink r:id="rId7" w:history="1">
        <w:r w:rsidRPr="009E0738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31.10.2017 №22/1</w:t>
        </w:r>
      </w:hyperlink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пункт 2 раздела 1 "Общее положение" изложить в новой редакции: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"2. Правила благоустройства территории сельского поселения Елецкий сельсовет устанавливают на основе законодательства Российской Федерации и иных нормативных правовых актов Российской Федерации, а также нормативных правовых актов Липецкой области требования к благоустройству и элементам благоустройства территории сельского поселения Елецкий сельсовет (далее- сельское поселение), перечень мероприятий по благоустройству территории сельского поселения, порядок и периодичность их проведения.";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абзац 2 раздела 2 "Основные понятия" изложить в новой редакции: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" </w:t>
      </w:r>
      <w:r w:rsidRPr="009E07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благоустройство территории</w:t>
      </w: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деятельность по реализации комплекса мероприятий, установленного правилами благоустройства территории сельского поселения,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сельского поселения,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территорий;";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абзац 18 раздела 2 "Основные понятия" изложить в новой редакции: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</w:t>
      </w:r>
      <w:r w:rsidRPr="009E073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элементы благоустройства</w:t>
      </w: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территории.".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абзац 1 пункта 12 главы 3.1. раздела 3 Общие требования к состоянию общественных пространств, состоянию и облику зданий, к имеющимся в сельском поселении объектам благоустройства и их отдельным элементам" изложить в новой редакции: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"12. Содержание объектов торговли, услуг и общественного питания осуществляют их собственники, иные законные владельцы или уполномоченные ими лица, которые обеспечивают:"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textAlignment w:val="top"/>
        <w:outlineLvl w:val="4"/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</w:pPr>
      <w:r w:rsidRPr="009E0738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Статья 2.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изменения вступает в силу со дня обнародования.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сельского поселения</w:t>
      </w:r>
    </w:p>
    <w:p w:rsidR="009E0738" w:rsidRPr="009E0738" w:rsidRDefault="009E0738" w:rsidP="009E0738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О.И.Егоров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9E0738" w:rsidRPr="009E0738" w:rsidRDefault="009E0738" w:rsidP="009E0738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E073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C04F8" w:rsidRDefault="000C04F8">
      <w:bookmarkStart w:id="0" w:name="_GoBack"/>
      <w:bookmarkEnd w:id="0"/>
    </w:p>
    <w:sectPr w:rsidR="000C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38"/>
    <w:rsid w:val="000C04F8"/>
    <w:rsid w:val="009E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69719-BEFF-4028-9E5B-0D0E28C09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55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0222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321275241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22244355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8055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102652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592619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893664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92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807210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1143738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715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ru48.registrnpa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u48.registrnpa.ru/" TargetMode="External"/><Relationship Id="rId5" Type="http://schemas.openxmlformats.org/officeDocument/2006/relationships/hyperlink" Target="http://ru48.registrnpa.ru/" TargetMode="External"/><Relationship Id="rId4" Type="http://schemas.openxmlformats.org/officeDocument/2006/relationships/hyperlink" Target="http://ru48.registrnpa.ru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</cp:revision>
  <dcterms:created xsi:type="dcterms:W3CDTF">2022-04-26T11:57:00Z</dcterms:created>
  <dcterms:modified xsi:type="dcterms:W3CDTF">2022-04-26T11:58:00Z</dcterms:modified>
</cp:coreProperties>
</file>